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3A" w:rsidRPr="008B743A" w:rsidRDefault="008B743A" w:rsidP="008B743A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Прудникова Галина Савельевна</w:t>
      </w:r>
      <w:r w:rsidR="000224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C5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Творящего Синтеза ИВО 1048492ИЦ / 26206</w:t>
      </w:r>
      <w:r w:rsidR="00F575BC">
        <w:rPr>
          <w:rFonts w:ascii="Times New Roman" w:hAnsi="Times New Roman" w:cs="Times New Roman"/>
          <w:sz w:val="24"/>
          <w:szCs w:val="24"/>
        </w:rPr>
        <w:t>0 ИВЦ / 65452 ВЦ / 16300 ВЦР             18</w:t>
      </w:r>
      <w:r>
        <w:rPr>
          <w:rFonts w:ascii="Times New Roman" w:hAnsi="Times New Roman" w:cs="Times New Roman"/>
          <w:sz w:val="24"/>
          <w:szCs w:val="24"/>
        </w:rPr>
        <w:t>7</w:t>
      </w:r>
      <w:r w:rsidR="00F575BC">
        <w:rPr>
          <w:rFonts w:ascii="Times New Roman" w:hAnsi="Times New Roman" w:cs="Times New Roman"/>
          <w:sz w:val="24"/>
          <w:szCs w:val="24"/>
        </w:rPr>
        <w:t xml:space="preserve"> </w:t>
      </w:r>
      <w:r w:rsidRPr="008B743A">
        <w:rPr>
          <w:rFonts w:ascii="Times New Roman" w:hAnsi="Times New Roman" w:cs="Times New Roman"/>
          <w:sz w:val="24"/>
          <w:szCs w:val="24"/>
        </w:rPr>
        <w:t xml:space="preserve">ИВДИВО-Цельности 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75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Эоана</w:t>
      </w:r>
      <w:proofErr w:type="spellEnd"/>
      <w:r w:rsidR="00F57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Антуанетты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gprudnikova</w:t>
      </w:r>
      <w:proofErr w:type="spellEnd"/>
      <w:r w:rsidRPr="008B743A">
        <w:rPr>
          <w:rFonts w:ascii="Times New Roman" w:hAnsi="Times New Roman" w:cs="Times New Roman"/>
          <w:sz w:val="24"/>
          <w:szCs w:val="24"/>
        </w:rPr>
        <w:t>07@gmail.com</w:t>
      </w:r>
    </w:p>
    <w:p w:rsidR="008B743A" w:rsidRPr="008B743A" w:rsidRDefault="008B743A" w:rsidP="008B74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B743A" w:rsidRPr="008B743A" w:rsidRDefault="008B743A" w:rsidP="008B74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575B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B743A">
        <w:rPr>
          <w:rFonts w:ascii="Times New Roman" w:hAnsi="Times New Roman" w:cs="Times New Roman"/>
          <w:sz w:val="24"/>
          <w:szCs w:val="24"/>
        </w:rPr>
        <w:t>ТЕЗИСЫ</w:t>
      </w:r>
    </w:p>
    <w:p w:rsidR="00CC533A" w:rsidRDefault="00794012" w:rsidP="00794012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3E46">
        <w:rPr>
          <w:rFonts w:ascii="Times New Roman" w:hAnsi="Times New Roman" w:cs="Times New Roman"/>
          <w:sz w:val="24"/>
          <w:szCs w:val="24"/>
        </w:rPr>
        <w:t xml:space="preserve">  ДИАЛЕКТИКА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CC533A" w:rsidRDefault="00CC533A" w:rsidP="00AF3C5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533A" w:rsidRDefault="00CC533A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C400B" w:rsidRDefault="008B743A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Сотворение Части Диалектика Изначально Вышестоящим Отцом дает воз</w:t>
      </w:r>
      <w:r w:rsidR="006535BA">
        <w:rPr>
          <w:rFonts w:ascii="Times New Roman" w:hAnsi="Times New Roman" w:cs="Times New Roman"/>
          <w:sz w:val="24"/>
          <w:szCs w:val="24"/>
        </w:rPr>
        <w:t>можность Человеку включиться в Т</w:t>
      </w:r>
      <w:r>
        <w:rPr>
          <w:rFonts w:ascii="Times New Roman" w:hAnsi="Times New Roman" w:cs="Times New Roman"/>
          <w:sz w:val="24"/>
          <w:szCs w:val="24"/>
        </w:rPr>
        <w:t xml:space="preserve">ворение внутреннего мира развитием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фатичес</w:t>
      </w:r>
      <w:r w:rsidR="006535BA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="006535BA">
        <w:rPr>
          <w:rFonts w:ascii="Times New Roman" w:hAnsi="Times New Roman" w:cs="Times New Roman"/>
          <w:sz w:val="24"/>
          <w:szCs w:val="24"/>
        </w:rPr>
        <w:t xml:space="preserve"> матер</w:t>
      </w:r>
      <w:r w:rsidR="00EA04DF">
        <w:rPr>
          <w:rFonts w:ascii="Times New Roman" w:hAnsi="Times New Roman" w:cs="Times New Roman"/>
          <w:sz w:val="24"/>
          <w:szCs w:val="24"/>
        </w:rPr>
        <w:t>ии, 12-го вида материи, развивает</w:t>
      </w:r>
      <w:r w:rsidR="006535BA">
        <w:rPr>
          <w:rFonts w:ascii="Times New Roman" w:hAnsi="Times New Roman" w:cs="Times New Roman"/>
          <w:sz w:val="24"/>
          <w:szCs w:val="24"/>
        </w:rPr>
        <w:t xml:space="preserve"> процессы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C59">
        <w:rPr>
          <w:rFonts w:ascii="Times New Roman" w:hAnsi="Times New Roman" w:cs="Times New Roman"/>
          <w:sz w:val="24"/>
          <w:szCs w:val="24"/>
        </w:rPr>
        <w:t>На 12-м горизонте фиксируется Творящий Синтез, который в своей базе имеет Творение.  Входя в процессы Творения с И</w:t>
      </w:r>
      <w:r w:rsidR="006535BA">
        <w:rPr>
          <w:rFonts w:ascii="Times New Roman" w:hAnsi="Times New Roman" w:cs="Times New Roman"/>
          <w:sz w:val="24"/>
          <w:szCs w:val="24"/>
        </w:rPr>
        <w:t>значально Вышестоящим Отцом</w:t>
      </w:r>
      <w:r w:rsidR="00AF3C59">
        <w:rPr>
          <w:rFonts w:ascii="Times New Roman" w:hAnsi="Times New Roman" w:cs="Times New Roman"/>
          <w:sz w:val="24"/>
          <w:szCs w:val="24"/>
        </w:rPr>
        <w:t xml:space="preserve">, мы включаемся в преображение нашего внутреннего мира, когда мы входим в другое развитие, меняясь и преображаясь в ипостасном явлении </w:t>
      </w:r>
      <w:r w:rsidR="006535B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 Изначально </w:t>
      </w:r>
      <w:proofErr w:type="gramStart"/>
      <w:r w:rsidR="006535B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6535BA">
        <w:rPr>
          <w:rFonts w:ascii="Times New Roman" w:hAnsi="Times New Roman" w:cs="Times New Roman"/>
          <w:sz w:val="24"/>
          <w:szCs w:val="24"/>
        </w:rPr>
        <w:t xml:space="preserve"> Аватаров Синтеза.</w:t>
      </w:r>
    </w:p>
    <w:p w:rsidR="00AF3C59" w:rsidRDefault="00AF3C59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 </w:t>
      </w:r>
      <w:r w:rsidR="008B743A">
        <w:rPr>
          <w:rFonts w:ascii="Times New Roman" w:hAnsi="Times New Roman" w:cs="Times New Roman"/>
          <w:sz w:val="24"/>
          <w:szCs w:val="24"/>
        </w:rPr>
        <w:t xml:space="preserve">наделил Человека 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="008B743A">
        <w:rPr>
          <w:rFonts w:ascii="Times New Roman" w:hAnsi="Times New Roman" w:cs="Times New Roman"/>
          <w:sz w:val="24"/>
          <w:szCs w:val="24"/>
        </w:rPr>
        <w:t xml:space="preserve">ю </w:t>
      </w:r>
      <w:r w:rsidR="006535BA">
        <w:rPr>
          <w:rFonts w:ascii="Times New Roman" w:hAnsi="Times New Roman" w:cs="Times New Roman"/>
          <w:sz w:val="24"/>
          <w:szCs w:val="24"/>
        </w:rPr>
        <w:t xml:space="preserve"> Диалектика,</w:t>
      </w:r>
      <w:r>
        <w:rPr>
          <w:rFonts w:ascii="Times New Roman" w:hAnsi="Times New Roman" w:cs="Times New Roman"/>
          <w:sz w:val="24"/>
          <w:szCs w:val="24"/>
        </w:rPr>
        <w:t xml:space="preserve"> Что такое Диалектика в жизни, в нашем развитии?</w:t>
      </w:r>
    </w:p>
    <w:p w:rsidR="00AF3C59" w:rsidRDefault="00AF3C59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определению Сократа: Диалектика – умение вести диалог, разрешать противоречия.</w:t>
      </w:r>
      <w:r w:rsidR="008A394F">
        <w:rPr>
          <w:rFonts w:ascii="Times New Roman" w:hAnsi="Times New Roman" w:cs="Times New Roman"/>
          <w:sz w:val="24"/>
          <w:szCs w:val="24"/>
        </w:rPr>
        <w:t xml:space="preserve"> Разрешение противоречий – это </w:t>
      </w:r>
      <w:r w:rsidR="00794012">
        <w:rPr>
          <w:rFonts w:ascii="Times New Roman" w:hAnsi="Times New Roman" w:cs="Times New Roman"/>
          <w:sz w:val="24"/>
          <w:szCs w:val="24"/>
        </w:rPr>
        <w:t xml:space="preserve">вся </w:t>
      </w:r>
      <w:bookmarkStart w:id="0" w:name="_GoBack"/>
      <w:bookmarkEnd w:id="0"/>
      <w:r w:rsidR="008A394F">
        <w:rPr>
          <w:rFonts w:ascii="Times New Roman" w:hAnsi="Times New Roman" w:cs="Times New Roman"/>
          <w:sz w:val="24"/>
          <w:szCs w:val="24"/>
        </w:rPr>
        <w:t>наша жизнь.</w:t>
      </w:r>
    </w:p>
    <w:p w:rsidR="00AF3C59" w:rsidRDefault="00AF3C59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 – противоречия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внешним, про</w:t>
      </w:r>
      <w:r w:rsidR="00C41847">
        <w:rPr>
          <w:rFonts w:ascii="Times New Roman" w:hAnsi="Times New Roman" w:cs="Times New Roman"/>
          <w:sz w:val="24"/>
          <w:szCs w:val="24"/>
        </w:rPr>
        <w:t>тиворечия между нашими Частями.</w:t>
      </w:r>
      <w:r>
        <w:rPr>
          <w:rFonts w:ascii="Times New Roman" w:hAnsi="Times New Roman" w:cs="Times New Roman"/>
          <w:sz w:val="24"/>
          <w:szCs w:val="24"/>
        </w:rPr>
        <w:t xml:space="preserve"> Диалектика – это диалог наших Частей и их противоречия</w:t>
      </w:r>
      <w:r w:rsidR="00763C16">
        <w:rPr>
          <w:rFonts w:ascii="Times New Roman" w:hAnsi="Times New Roman" w:cs="Times New Roman"/>
          <w:sz w:val="24"/>
          <w:szCs w:val="24"/>
        </w:rPr>
        <w:t xml:space="preserve">.  Части вырабатывают Частности, а Диалектика оперируя этими Частностями, складывает </w:t>
      </w:r>
      <w:proofErr w:type="spellStart"/>
      <w:r w:rsidR="00763C16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763C16">
        <w:rPr>
          <w:rFonts w:ascii="Times New Roman" w:hAnsi="Times New Roman" w:cs="Times New Roman"/>
          <w:sz w:val="24"/>
          <w:szCs w:val="24"/>
        </w:rPr>
        <w:t xml:space="preserve"> какого-то нового условия, события, взгляда и т</w:t>
      </w:r>
      <w:r w:rsidR="006535BA">
        <w:rPr>
          <w:rFonts w:ascii="Times New Roman" w:hAnsi="Times New Roman" w:cs="Times New Roman"/>
          <w:sz w:val="24"/>
          <w:szCs w:val="24"/>
        </w:rPr>
        <w:t>ак далее.</w:t>
      </w:r>
    </w:p>
    <w:p w:rsidR="00763C16" w:rsidRDefault="00763C16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противоречий – это непрерывное развитие, движущая сила развития. Разрешая противоречия, мы складываем новый взгляд, новую суть, новую позицию наблюдателя, как цельность этих противоречий, или новое начало какой-то ситуации.</w:t>
      </w:r>
    </w:p>
    <w:p w:rsidR="00763C16" w:rsidRDefault="00C41847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диалектики «Отрицание отрицания»</w:t>
      </w:r>
      <w:r w:rsidR="00763C16">
        <w:rPr>
          <w:rFonts w:ascii="Times New Roman" w:hAnsi="Times New Roman" w:cs="Times New Roman"/>
          <w:sz w:val="24"/>
          <w:szCs w:val="24"/>
        </w:rPr>
        <w:t xml:space="preserve"> ведет к непрерывному развитию, идет спиральное развитие условий. </w:t>
      </w:r>
      <w:r w:rsidR="008A394F">
        <w:rPr>
          <w:rFonts w:ascii="Times New Roman" w:hAnsi="Times New Roman" w:cs="Times New Roman"/>
          <w:sz w:val="24"/>
          <w:szCs w:val="24"/>
        </w:rPr>
        <w:t xml:space="preserve">Любое состояние устаревает. </w:t>
      </w:r>
      <w:r w:rsidR="00763C16">
        <w:rPr>
          <w:rFonts w:ascii="Times New Roman" w:hAnsi="Times New Roman" w:cs="Times New Roman"/>
          <w:sz w:val="24"/>
          <w:szCs w:val="24"/>
        </w:rPr>
        <w:t>Следующее состояние отрицает предыдущее, переходя на новые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3C16">
        <w:rPr>
          <w:rFonts w:ascii="Times New Roman" w:hAnsi="Times New Roman" w:cs="Times New Roman"/>
          <w:sz w:val="24"/>
          <w:szCs w:val="24"/>
        </w:rPr>
        <w:t xml:space="preserve"> или следующее событие отрицает предыдущее. Это мы постоянно наблюдаем в нашей жизни.</w:t>
      </w:r>
      <w:r w:rsidR="008A394F">
        <w:rPr>
          <w:rFonts w:ascii="Times New Roman" w:hAnsi="Times New Roman" w:cs="Times New Roman"/>
          <w:sz w:val="24"/>
          <w:szCs w:val="24"/>
        </w:rPr>
        <w:t xml:space="preserve"> Не сопротивляться новым условиям помогает Диалектика. Для чего? – должен быть вопрос в предлагаемых ситуациях.</w:t>
      </w:r>
    </w:p>
    <w:p w:rsidR="00763C16" w:rsidRDefault="00763C16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 Единство и борьба противоположностей»</w:t>
      </w:r>
      <w:r w:rsidR="008A394F">
        <w:rPr>
          <w:rFonts w:ascii="Times New Roman" w:hAnsi="Times New Roman" w:cs="Times New Roman"/>
          <w:sz w:val="24"/>
          <w:szCs w:val="24"/>
        </w:rPr>
        <w:t>:</w:t>
      </w:r>
      <w:r w:rsidR="00CC533A">
        <w:rPr>
          <w:rFonts w:ascii="Times New Roman" w:hAnsi="Times New Roman" w:cs="Times New Roman"/>
          <w:sz w:val="24"/>
          <w:szCs w:val="24"/>
        </w:rPr>
        <w:t xml:space="preserve"> в нашем случае – это Огонь и Материя. Чем выше Огонь</w:t>
      </w:r>
      <w:r w:rsidR="00C41847">
        <w:rPr>
          <w:rFonts w:ascii="Times New Roman" w:hAnsi="Times New Roman" w:cs="Times New Roman"/>
          <w:sz w:val="24"/>
          <w:szCs w:val="24"/>
        </w:rPr>
        <w:t>,</w:t>
      </w:r>
      <w:r w:rsidR="00CC533A">
        <w:rPr>
          <w:rFonts w:ascii="Times New Roman" w:hAnsi="Times New Roman" w:cs="Times New Roman"/>
          <w:sz w:val="24"/>
          <w:szCs w:val="24"/>
        </w:rPr>
        <w:t xml:space="preserve"> тем глубже он идет в материю.</w:t>
      </w:r>
      <w:r w:rsidR="00441739">
        <w:rPr>
          <w:rFonts w:ascii="Times New Roman" w:hAnsi="Times New Roman" w:cs="Times New Roman"/>
          <w:sz w:val="24"/>
          <w:szCs w:val="24"/>
        </w:rPr>
        <w:t xml:space="preserve"> Единство Огня и Материи </w:t>
      </w:r>
      <w:r w:rsidR="00F575BC">
        <w:rPr>
          <w:rFonts w:ascii="Times New Roman" w:hAnsi="Times New Roman" w:cs="Times New Roman"/>
          <w:sz w:val="24"/>
          <w:szCs w:val="24"/>
        </w:rPr>
        <w:t>в цельности их складыва</w:t>
      </w:r>
      <w:r w:rsidR="00EA04DF">
        <w:rPr>
          <w:rFonts w:ascii="Times New Roman" w:hAnsi="Times New Roman" w:cs="Times New Roman"/>
          <w:sz w:val="24"/>
          <w:szCs w:val="24"/>
        </w:rPr>
        <w:t>е</w:t>
      </w:r>
      <w:r w:rsidR="00433766">
        <w:rPr>
          <w:rFonts w:ascii="Times New Roman" w:hAnsi="Times New Roman" w:cs="Times New Roman"/>
          <w:sz w:val="24"/>
          <w:szCs w:val="24"/>
        </w:rPr>
        <w:t xml:space="preserve">т новую </w:t>
      </w:r>
      <w:r w:rsidR="00F575BC">
        <w:rPr>
          <w:rFonts w:ascii="Times New Roman" w:hAnsi="Times New Roman" w:cs="Times New Roman"/>
          <w:sz w:val="24"/>
          <w:szCs w:val="24"/>
        </w:rPr>
        <w:t xml:space="preserve"> </w:t>
      </w:r>
      <w:r w:rsidR="00EA04DF">
        <w:rPr>
          <w:rFonts w:ascii="Times New Roman" w:hAnsi="Times New Roman" w:cs="Times New Roman"/>
          <w:sz w:val="24"/>
          <w:szCs w:val="24"/>
        </w:rPr>
        <w:t>позицию наблюдателя</w:t>
      </w:r>
      <w:r w:rsidR="00F575BC">
        <w:rPr>
          <w:rFonts w:ascii="Times New Roman" w:hAnsi="Times New Roman" w:cs="Times New Roman"/>
          <w:sz w:val="24"/>
          <w:szCs w:val="24"/>
        </w:rPr>
        <w:t xml:space="preserve">,  </w:t>
      </w:r>
      <w:r w:rsidR="00441739">
        <w:rPr>
          <w:rFonts w:ascii="Times New Roman" w:hAnsi="Times New Roman" w:cs="Times New Roman"/>
          <w:sz w:val="24"/>
          <w:szCs w:val="24"/>
        </w:rPr>
        <w:t>ра</w:t>
      </w:r>
      <w:r w:rsidR="00F575BC">
        <w:rPr>
          <w:rFonts w:ascii="Times New Roman" w:hAnsi="Times New Roman" w:cs="Times New Roman"/>
          <w:sz w:val="24"/>
          <w:szCs w:val="24"/>
        </w:rPr>
        <w:t xml:space="preserve">зрешая  внутренние </w:t>
      </w:r>
      <w:r w:rsidR="00441739">
        <w:rPr>
          <w:rFonts w:ascii="Times New Roman" w:hAnsi="Times New Roman" w:cs="Times New Roman"/>
          <w:sz w:val="24"/>
          <w:szCs w:val="24"/>
        </w:rPr>
        <w:t xml:space="preserve"> </w:t>
      </w:r>
      <w:r w:rsidR="00F575BC" w:rsidRPr="00F575BC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 w:rsidR="00441739">
        <w:rPr>
          <w:rFonts w:ascii="Times New Roman" w:hAnsi="Times New Roman" w:cs="Times New Roman"/>
          <w:sz w:val="24"/>
          <w:szCs w:val="24"/>
        </w:rPr>
        <w:t>Диалектик</w:t>
      </w:r>
      <w:r w:rsidR="00F575BC">
        <w:rPr>
          <w:rFonts w:ascii="Times New Roman" w:hAnsi="Times New Roman" w:cs="Times New Roman"/>
          <w:sz w:val="24"/>
          <w:szCs w:val="24"/>
        </w:rPr>
        <w:t>ой</w:t>
      </w:r>
      <w:r w:rsidR="00441739">
        <w:rPr>
          <w:rFonts w:ascii="Times New Roman" w:hAnsi="Times New Roman" w:cs="Times New Roman"/>
          <w:sz w:val="24"/>
          <w:szCs w:val="24"/>
        </w:rPr>
        <w:t>.</w:t>
      </w:r>
      <w:r w:rsidR="008A3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66" w:rsidRDefault="00433766" w:rsidP="00FD34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794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наделяя нас Диалектикой, помогая разрешать наши внутренние противоречия, вводит нас  в  новые перспективы и масштабы деятельности, служения</w:t>
      </w:r>
      <w:r w:rsidR="00794012">
        <w:rPr>
          <w:rFonts w:ascii="Times New Roman" w:hAnsi="Times New Roman" w:cs="Times New Roman"/>
          <w:sz w:val="24"/>
          <w:szCs w:val="24"/>
        </w:rPr>
        <w:t xml:space="preserve"> разными архетипами материи Метагалактик.</w:t>
      </w:r>
    </w:p>
    <w:sectPr w:rsidR="0043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59"/>
    <w:rsid w:val="0002243D"/>
    <w:rsid w:val="0007130A"/>
    <w:rsid w:val="000F3E29"/>
    <w:rsid w:val="001D2368"/>
    <w:rsid w:val="00383BD3"/>
    <w:rsid w:val="003C400B"/>
    <w:rsid w:val="00433766"/>
    <w:rsid w:val="00441739"/>
    <w:rsid w:val="0044444C"/>
    <w:rsid w:val="004618C0"/>
    <w:rsid w:val="00485525"/>
    <w:rsid w:val="00554C3C"/>
    <w:rsid w:val="006535BA"/>
    <w:rsid w:val="006A4D1F"/>
    <w:rsid w:val="00763C16"/>
    <w:rsid w:val="0079018D"/>
    <w:rsid w:val="00794012"/>
    <w:rsid w:val="007E2068"/>
    <w:rsid w:val="00891CDD"/>
    <w:rsid w:val="008A394F"/>
    <w:rsid w:val="008B0443"/>
    <w:rsid w:val="008B743A"/>
    <w:rsid w:val="00907DF0"/>
    <w:rsid w:val="00937EFA"/>
    <w:rsid w:val="00962C8C"/>
    <w:rsid w:val="00967428"/>
    <w:rsid w:val="00981171"/>
    <w:rsid w:val="009B1426"/>
    <w:rsid w:val="00A57FFB"/>
    <w:rsid w:val="00AB7ED5"/>
    <w:rsid w:val="00AF3C59"/>
    <w:rsid w:val="00BC266E"/>
    <w:rsid w:val="00C22167"/>
    <w:rsid w:val="00C41847"/>
    <w:rsid w:val="00CC533A"/>
    <w:rsid w:val="00CD3E46"/>
    <w:rsid w:val="00D335FB"/>
    <w:rsid w:val="00DD20BC"/>
    <w:rsid w:val="00E579D4"/>
    <w:rsid w:val="00EA04DF"/>
    <w:rsid w:val="00EA7861"/>
    <w:rsid w:val="00F575BC"/>
    <w:rsid w:val="00F60336"/>
    <w:rsid w:val="00F71C5B"/>
    <w:rsid w:val="00F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2021-03-05T03:11:00Z</dcterms:created>
  <dcterms:modified xsi:type="dcterms:W3CDTF">2021-03-05T03:11:00Z</dcterms:modified>
</cp:coreProperties>
</file>